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4FF0">
        <w:rPr>
          <w:rFonts w:ascii="Times New Roman" w:eastAsia="Times New Roman" w:hAnsi="Times New Roman" w:cs="Times New Roman"/>
          <w:sz w:val="27"/>
          <w:szCs w:val="27"/>
          <w:lang w:eastAsia="id-ID"/>
        </w:rPr>
        <w:t>Latihan Psikotes - Kemampuan Verbal</w:t>
      </w:r>
      <w:r w:rsidRPr="00254FF0">
        <w:rPr>
          <w:rFonts w:ascii="Times New Roman" w:eastAsia="Times New Roman" w:hAnsi="Times New Roman" w:cs="Times New Roman"/>
          <w:sz w:val="27"/>
          <w:szCs w:val="27"/>
          <w:lang w:eastAsia="id-ID"/>
        </w:rPr>
        <w:br/>
      </w:r>
      <w:r w:rsidRPr="00254FF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id-ID"/>
        </w:rPr>
        <w:t>Sinonim (Persamaan/Padanan Makna/Kata)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>Latihan psikotes kemampuan verbal - sinonim (persamaan/padanan makna/kata) ditujukan untuk mengukur tingkat kewaspadaan dan kecermatan terhadap suatu indikasi yang sama/mirip, sekaligus mengukur wawasannya. Salah satunya, bahwa seseorang akan lebih cepat, lebih efektif, dan lebih efisien dalam mengambil keputusan/kebijakan; ketika dihadapkan pada permasalahan yang memiliki prinsip serta tipe yang sama dengan permasalahan yang pernah dihadapinya.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4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Pilihlah satu jawaban yang merupakan </w:t>
      </w:r>
      <w:r w:rsidRPr="00254FF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sinonim atau persamaan/padanan kata/makna yang paling tepat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terhadap soal/kata yang diberikan. Kemudian, </w:t>
      </w:r>
      <w:r w:rsidRPr="00254FF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kotak di depan nomor soal, diisi dengan huruf a, b, c, atau d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sebagai pilihan jawaban anda. </w:t>
      </w:r>
      <w:r w:rsidRPr="00254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Kerjakan yang mudah terlebih dulu dengan cepat dan teliti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Waktu yang diberikan adalah </w:t>
      </w:r>
      <w:r w:rsidRPr="00254FF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15 menit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Bila waktunya sudah 15 menit, segera berhenti. Selanjutnya silakan klik </w:t>
      </w:r>
      <w:r w:rsidRPr="00254FF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254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54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--- Selamat Berlatih ---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54FF0" w:rsidRPr="00254FF0" w:rsidRDefault="00254FF0" w:rsidP="00254F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254FF0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1in;height:18pt" o:ole="">
            <v:imagedata r:id="rId4" o:title=""/>
          </v:shape>
          <w:control r:id="rId5" w:name="DefaultOcxName" w:shapeid="_x0000_i1180"/>
        </w:objec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179" type="#_x0000_t75" style="width:132pt;height:22.5pt" o:ole="">
            <v:imagedata r:id="rId6" o:title=""/>
          </v:shape>
          <w:control r:id="rId7" w:name="DefaultOcxName1" w:shapeid="_x0000_i1179"/>
        </w:object>
      </w:r>
    </w:p>
    <w:p w:rsidR="00254FF0" w:rsidRPr="00254FF0" w:rsidRDefault="00254FF0" w:rsidP="00254FF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4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huruf a, b, c, atau d</w:t>
      </w:r>
    </w:p>
    <w:tbl>
      <w:tblPr>
        <w:tblW w:w="4850" w:type="pct"/>
        <w:jc w:val="center"/>
        <w:tblCellSpacing w:w="15" w:type="dxa"/>
        <w:shd w:val="clear" w:color="auto" w:fill="E9E9D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254FF0" w:rsidRPr="00254FF0" w:rsidTr="00254FF0">
        <w:trPr>
          <w:tblCellSpacing w:w="15" w:type="dxa"/>
          <w:jc w:val="center"/>
        </w:trPr>
        <w:tc>
          <w:tcPr>
            <w:tcW w:w="0" w:type="auto"/>
            <w:shd w:val="clear" w:color="auto" w:fill="E9E9DB"/>
            <w:noWrap/>
            <w:hideMark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8" type="#_x0000_t75" style="width:18pt;height:18pt" o:ole="">
                  <v:imagedata r:id="rId8" o:title=""/>
                </v:shape>
                <w:control r:id="rId9" w:name="DefaultOcxName2" w:shapeid="_x0000_i1178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1. ABSOLUT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Positif   b. Abnormal   c. Keras   d. Mutlak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7" type="#_x0000_t75" style="width:18pt;height:18pt" o:ole="">
                  <v:imagedata r:id="rId8" o:title=""/>
                </v:shape>
                <w:control r:id="rId10" w:name="DefaultOcxName3" w:shapeid="_x0000_i1177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2. ADAPTASI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Kesepakatan   b. Keadaan   c. Penggabungan   d. Penyesuaian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6" type="#_x0000_t75" style="width:18pt;height:18pt" o:ole="">
                  <v:imagedata r:id="rId8" o:title=""/>
                </v:shape>
                <w:control r:id="rId11" w:name="DefaultOcxName4" w:shapeid="_x0000_i1176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3. ANGGARAN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Keuangan   b. Laporan   c. Aturan   d. Pembelian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5" type="#_x0000_t75" style="width:18pt;height:18pt" o:ole="">
                  <v:imagedata r:id="rId8" o:title=""/>
                </v:shape>
                <w:control r:id="rId12" w:name="DefaultOcxName5" w:shapeid="_x0000_i1175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4. AKREDITASI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Persamaan   b. Kelembagaan   c. Pengakuan   d. Persyaratan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4" type="#_x0000_t75" style="width:18pt;height:18pt" o:ole="">
                  <v:imagedata r:id="rId8" o:title=""/>
                </v:shape>
                <w:control r:id="rId13" w:name="DefaultOcxName6" w:shapeid="_x0000_i1174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5. AKSELERASI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Percepatan   b. Kecepatan   c. Keindahan   d. Perpaduan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3" type="#_x0000_t75" style="width:18pt;height:18pt" o:ole="">
                  <v:imagedata r:id="rId8" o:title=""/>
                </v:shape>
                <w:control r:id="rId14" w:name="DefaultOcxName7" w:shapeid="_x0000_i1173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6. BAROMETER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Hubungan   b. Ukuran   c. Berat   d. Acuan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2" type="#_x0000_t75" style="width:18pt;height:18pt" o:ole="">
                  <v:imagedata r:id="rId8" o:title=""/>
                </v:shape>
                <w:control r:id="rId15" w:name="DefaultOcxName8" w:shapeid="_x0000_i1172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7. DEFISIT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Kelebihan   b. Perimbangan   c. Kekurangan   d. Pertemuan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1" type="#_x0000_t75" style="width:18pt;height:18pt" o:ole="">
                  <v:imagedata r:id="rId8" o:title=""/>
                </v:shape>
                <w:control r:id="rId16" w:name="DefaultOcxName9" w:shapeid="_x0000_i1171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8. DEFLEKSI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Pencarian   b. Penyimpangan   c. Penggandaan   d. Pengurangan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0" type="#_x0000_t75" style="width:18pt;height:18pt" o:ole="">
                  <v:imagedata r:id="rId8" o:title=""/>
                </v:shape>
                <w:control r:id="rId17" w:name="DefaultOcxName10" w:shapeid="_x0000_i1170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 9. DIFERENSIASI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Simpangan   b. Gabungan   c. Pemisahan   d. Pembedaan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9" type="#_x0000_t75" style="width:18pt;height:18pt" o:ole="">
                  <v:imagedata r:id="rId8" o:title=""/>
                </v:shape>
                <w:control r:id="rId18" w:name="DefaultOcxName11" w:shapeid="_x0000_i1169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10. DONOR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Penderma   b. Penerima   c. Darah   d. Pemberian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8" type="#_x0000_t75" style="width:18pt;height:18pt" o:ole="">
                  <v:imagedata r:id="rId8" o:title=""/>
                </v:shape>
                <w:control r:id="rId19" w:name="DefaultOcxName12" w:shapeid="_x0000_i1168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11. EFEKTIF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Bertujuan   b. Berpeluang   c. Berhemat   d. Berhasil guna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7" type="#_x0000_t75" style="width:18pt;height:18pt" o:ole="">
                  <v:imagedata r:id="rId8" o:title=""/>
                </v:shape>
                <w:control r:id="rId20" w:name="DefaultOcxName13" w:shapeid="_x0000_i1167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12. EFISIEN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Berhemat   b. Menyederhanakan   c. Tepat guna   d. Pemborosan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6" type="#_x0000_t75" style="width:18pt;height:18pt" o:ole="">
                  <v:imagedata r:id="rId8" o:title=""/>
                </v:shape>
                <w:control r:id="rId21" w:name="DefaultOcxName14" w:shapeid="_x0000_i1166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13. EKSPLOITASI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Pendayagunaan   b. Pengumuman   c. Penelitian   d. Gosip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5" type="#_x0000_t75" style="width:18pt;height:18pt" o:ole="">
                  <v:imagedata r:id="rId8" o:title=""/>
                </v:shape>
                <w:control r:id="rId22" w:name="DefaultOcxName15" w:shapeid="_x0000_i1165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14. EKSTENSI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Perluasan   b. Pendidikan   c. Penggabungan   d. Percepatan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4" type="#_x0000_t75" style="width:18pt;height:18pt" o:ole="">
                  <v:imagedata r:id="rId8" o:title=""/>
                </v:shape>
                <w:control r:id="rId23" w:name="DefaultOcxName16" w:shapeid="_x0000_i1164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15. EKUILIBRIUM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Ambang Batas   b. Kesetaraan   c. Puncak   d. Kesetimbangan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63" type="#_x0000_t75" style="width:18pt;height:18pt" o:ole="">
                  <v:imagedata r:id="rId8" o:title=""/>
                </v:shape>
                <w:control r:id="rId24" w:name="DefaultOcxName17" w:shapeid="_x0000_i1163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16. FORMULA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Obat   b. Penyembuhan   c. Rumus   d. Larutan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2" type="#_x0000_t75" style="width:18pt;height:18pt" o:ole="">
                  <v:imagedata r:id="rId8" o:title=""/>
                </v:shape>
                <w:control r:id="rId25" w:name="DefaultOcxName18" w:shapeid="_x0000_i1162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17. GENERALISASI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Pengumuman   b. Penyamarataan   c. Netral   d. Tinjauan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1" type="#_x0000_t75" style="width:18pt;height:18pt" o:ole="">
                  <v:imagedata r:id="rId8" o:title=""/>
                </v:shape>
                <w:control r:id="rId26" w:name="DefaultOcxName19" w:shapeid="_x0000_i1161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18. GENERIK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Obat   b. Jenis   c. Umum   d. Murah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0" type="#_x0000_t75" style="width:18pt;height:18pt" o:ole="">
                  <v:imagedata r:id="rId8" o:title=""/>
                </v:shape>
                <w:control r:id="rId27" w:name="DefaultOcxName20" w:shapeid="_x0000_i1160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19. HETEROGEN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Perkawinan   b. Beraneka ragam   c. Persamaan   d. Poligami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9" type="#_x0000_t75" style="width:18pt;height:18pt" o:ole="">
                  <v:imagedata r:id="rId8" o:title=""/>
                </v:shape>
                <w:control r:id="rId28" w:name="DefaultOcxName21" w:shapeid="_x0000_i1159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20. IDENTIK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Sejenis   b. Meniru   c. Palsu   d. Sama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8" type="#_x0000_t75" style="width:18pt;height:18pt" o:ole="">
                  <v:imagedata r:id="rId8" o:title=""/>
                </v:shape>
                <w:control r:id="rId29" w:name="DefaultOcxName22" w:shapeid="_x0000_i1158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21. IMPLISIT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Tersirat   b. Terbuka   c. Kedalaman   d. Penggandaan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7" type="#_x0000_t75" style="width:18pt;height:18pt" o:ole="">
                  <v:imagedata r:id="rId8" o:title=""/>
                </v:shape>
                <w:control r:id="rId30" w:name="DefaultOcxName23" w:shapeid="_x0000_i1157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22. JURNALIS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Wartawan   b. Instruktur   c. Budayawan   d. Juragan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6" type="#_x0000_t75" style="width:18pt;height:18pt" o:ole="">
                  <v:imagedata r:id="rId8" o:title=""/>
                </v:shape>
                <w:control r:id="rId31" w:name="DefaultOcxName24" w:shapeid="_x0000_i1156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23. KLARIFIKASI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Penggolongan   b. Perpaduan   c. Penjelasan   d. Perencanaan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5" type="#_x0000_t75" style="width:18pt;height:18pt" o:ole="">
                  <v:imagedata r:id="rId8" o:title=""/>
                </v:shape>
                <w:control r:id="rId32" w:name="DefaultOcxName25" w:shapeid="_x0000_i1155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24. KONTRADIKSI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Pertentangan   b. Perpecahan   c. Persaingan   d. Perdebatan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4" type="#_x0000_t75" style="width:18pt;height:18pt" o:ole="">
                  <v:imagedata r:id="rId8" o:title=""/>
                </v:shape>
                <w:control r:id="rId33" w:name="DefaultOcxName26" w:shapeid="_x0000_i1154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25. KOLEKTIF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Pendaftaran   b. Titipan   c. Individual   d. Bersama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3" type="#_x0000_t75" style="width:18pt;height:18pt" o:ole="">
                  <v:imagedata r:id="rId8" o:title=""/>
                </v:shape>
                <w:control r:id="rId34" w:name="DefaultOcxName27" w:shapeid="_x0000_i1153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26. KONSOLIDASI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Pemurnian   b. Penggabungan   c. Pemisahan   d. Kepartaian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2" type="#_x0000_t75" style="width:18pt;height:18pt" o:ole="">
                  <v:imagedata r:id="rId8" o:title=""/>
                </v:shape>
                <w:control r:id="rId35" w:name="DefaultOcxName28" w:shapeid="_x0000_i1152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27. KONSPIRASI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Persekongkolan   b. Persaingan   c. Politik   d. Perdamaian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1" type="#_x0000_t75" style="width:18pt;height:18pt" o:ole="">
                  <v:imagedata r:id="rId8" o:title=""/>
                </v:shape>
                <w:control r:id="rId36" w:name="DefaultOcxName29" w:shapeid="_x0000_i1151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28. KONSIDERASI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  a. Peraturan   b. Pertimbangan   c. Perhubungan   d. Permusuhan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0" type="#_x0000_t75" style="width:18pt;height:18pt" o:ole="">
                  <v:imagedata r:id="rId8" o:title=""/>
                </v:shape>
                <w:control r:id="rId37" w:name="DefaultOcxName30" w:shapeid="_x0000_i1150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29. KONSERVATIF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Moderat   b. Ekstrim   c. Kolot   d. Sosialis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9" type="#_x0000_t75" style="width:18pt;height:18pt" o:ole="">
                  <v:imagedata r:id="rId8" o:title=""/>
                </v:shape>
                <w:control r:id="rId38" w:name="DefaultOcxName31" w:shapeid="_x0000_i1149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30. KONTAMINASI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Perbaikan   b. Lingkungan   c. Terpisah   d. Tercemar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8" type="#_x0000_t75" style="width:18pt;height:18pt" o:ole="">
                  <v:imagedata r:id="rId8" o:title=""/>
                </v:shape>
                <w:control r:id="rId39" w:name="DefaultOcxName32" w:shapeid="_x0000_i1148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31. KONTRIBUSI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Dukungan   b. Sumbangan   c. Masukan   d. Partisipasi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7" type="#_x0000_t75" style="width:18pt;height:18pt" o:ole="">
                  <v:imagedata r:id="rId8" o:title=""/>
                </v:shape>
                <w:control r:id="rId40" w:name="DefaultOcxName33" w:shapeid="_x0000_i1147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32. KREASI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Rencana   b. Pemikiran   c. Ciptaan   d. Program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6" type="#_x0000_t75" style="width:18pt;height:18pt" o:ole="">
                  <v:imagedata r:id="rId8" o:title=""/>
                </v:shape>
                <w:control r:id="rId41" w:name="DefaultOcxName34" w:shapeid="_x0000_i1146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33. KONSTRUKTIF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Menyatukan   b. Memperbaiki   c. Memisahkan   d. Hancur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5" type="#_x0000_t75" style="width:18pt;height:18pt" o:ole="">
                  <v:imagedata r:id="rId8" o:title=""/>
                </v:shape>
                <w:control r:id="rId42" w:name="DefaultOcxName35" w:shapeid="_x0000_i1145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34. KREDIBILITAS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Ternama   b. Dapat dipercaya   c. Mandiri   d. Kualifikasi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4" type="#_x0000_t75" style="width:18pt;height:18pt" o:ole="">
                  <v:imagedata r:id="rId8" o:title=""/>
                </v:shape>
                <w:control r:id="rId43" w:name="DefaultOcxName36" w:shapeid="_x0000_i1144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35. KWARTIR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Cabang   b. Pramuka   c. Bagian   d. Markas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3" type="#_x0000_t75" style="width:18pt;height:18pt" o:ole="">
                  <v:imagedata r:id="rId8" o:title=""/>
                </v:shape>
                <w:control r:id="rId44" w:name="DefaultOcxName37" w:shapeid="_x0000_i1143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36. LABIL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Stabil   b. Bergerak   c. Goyah   d. Melenceng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2" type="#_x0000_t75" style="width:18pt;height:18pt" o:ole="">
                  <v:imagedata r:id="rId8" o:title=""/>
                </v:shape>
                <w:control r:id="rId45" w:name="DefaultOcxName38" w:shapeid="_x0000_i1142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37. MILITAN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Berhaluan keras   b. Anti Penindasan   c. Ideologi   d. Brutal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1" type="#_x0000_t75" style="width:18pt;height:18pt" o:ole="">
                  <v:imagedata r:id="rId8" o:title=""/>
                </v:shape>
                <w:control r:id="rId46" w:name="DefaultOcxName39" w:shapeid="_x0000_i1141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38. NISCAYA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Mustahil   b. Mungkin   c. Bimbang   d. Pasti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0" type="#_x0000_t75" style="width:18pt;height:18pt" o:ole="">
                  <v:imagedata r:id="rId8" o:title=""/>
                </v:shape>
                <w:control r:id="rId47" w:name="DefaultOcxName40" w:shapeid="_x0000_i1140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39. OPTIMAL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Berusaha   b. Juara   c. Terbaik   d. Maksimal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9" type="#_x0000_t75" style="width:18pt;height:18pt" o:ole="">
                  <v:imagedata r:id="rId8" o:title=""/>
                </v:shape>
                <w:control r:id="rId48" w:name="DefaultOcxName41" w:shapeid="_x0000_i1139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40. PARADIGMA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Masa lalu   b. Kerangka berpikir   c. Fenomena   d. Pragmatis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8" type="#_x0000_t75" style="width:18pt;height:18pt" o:ole="">
                  <v:imagedata r:id="rId8" o:title=""/>
                </v:shape>
                <w:control r:id="rId49" w:name="DefaultOcxName42" w:shapeid="_x0000_i1138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41. PARTIKELIR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Swasta   b. Pegawai   c. Perdagangan   d. Tuan Tanah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7" type="#_x0000_t75" style="width:18pt;height:18pt" o:ole="">
                  <v:imagedata r:id="rId8" o:title=""/>
                </v:shape>
                <w:control r:id="rId50" w:name="DefaultOcxName43" w:shapeid="_x0000_i1137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42. REALITAS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Penyesuaian rencana   b. Kenyataan   c. Kehidupan   d.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Contoh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6" type="#_x0000_t75" style="width:18pt;height:18pt" o:ole="">
                  <v:imagedata r:id="rId8" o:title=""/>
                </v:shape>
                <w:control r:id="rId51" w:name="DefaultOcxName44" w:shapeid="_x0000_i1136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43. REGULER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Senin sampai Jumat   b. Sabtu Minggu   c. Konspirasi   d. Teratur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5" type="#_x0000_t75" style="width:18pt;height:18pt" o:ole="">
                  <v:imagedata r:id="rId8" o:title=""/>
                </v:shape>
                <w:control r:id="rId52" w:name="DefaultOcxName45" w:shapeid="_x0000_i1135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44. SIGNIFIKAN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Sejalan   b. Tanda   c. Angka   d. Penting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4" type="#_x0000_t75" style="width:18pt;height:18pt" o:ole="">
                  <v:imagedata r:id="rId8" o:title=""/>
                </v:shape>
                <w:control r:id="rId53" w:name="DefaultOcxName46" w:shapeid="_x0000_i1134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45. SINDIKASI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Kejahatan   b. Persekutuan   c. Dugaan   d. Persaingan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3" type="#_x0000_t75" style="width:18pt;height:18pt" o:ole="">
                  <v:imagedata r:id="rId8" o:title=""/>
                </v:shape>
                <w:control r:id="rId54" w:name="DefaultOcxName47" w:shapeid="_x0000_i1133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46. SINKRON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Berhubungan   b. Bersatu   c. Serentak   d. Terpisah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2" type="#_x0000_t75" style="width:18pt;height:18pt" o:ole="">
                  <v:imagedata r:id="rId8" o:title=""/>
                </v:shape>
                <w:control r:id="rId55" w:name="DefaultOcxName48" w:shapeid="_x0000_i1132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47. SINYALEMEN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Peringatan   b. Peristiwa   c. Gosip   d. Perintah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1" type="#_x0000_t75" style="width:18pt;height:18pt" o:ole="">
                  <v:imagedata r:id="rId8" o:title=""/>
                </v:shape>
                <w:control r:id="rId56" w:name="DefaultOcxName49" w:shapeid="_x0000_i1131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48. TRANSGENIK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Tiruan   b. Silang gen   c. Mengandung obat   d. Pengawet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0" type="#_x0000_t75" style="width:18pt;height:18pt" o:ole="">
                  <v:imagedata r:id="rId8" o:title=""/>
                </v:shape>
                <w:control r:id="rId57" w:name="DefaultOcxName50" w:shapeid="_x0000_i1130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49. TRANSENDENTAL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Gaib   b. Terjangkau   c. Masuk akal   d. Perpindahan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9" type="#_x0000_t75" style="width:18pt;height:18pt" o:ole="">
                  <v:imagedata r:id="rId8" o:title=""/>
                </v:shape>
                <w:control r:id="rId58" w:name="DefaultOcxName51" w:shapeid="_x0000_i1129"/>
              </w:objec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25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50. TRANSKRIP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== ....   a. Penilaian   b. Akademik   c. Salinan   d. Ijazah</w:t>
            </w:r>
          </w:p>
        </w:tc>
      </w:tr>
    </w:tbl>
    <w:p w:rsidR="00254FF0" w:rsidRPr="00254FF0" w:rsidRDefault="00254FF0" w:rsidP="00254F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254FF0">
        <w:rPr>
          <w:rFonts w:ascii="Arial" w:eastAsia="Times New Roman" w:hAnsi="Arial" w:cs="Arial"/>
          <w:vanish/>
          <w:sz w:val="16"/>
          <w:szCs w:val="16"/>
          <w:lang w:eastAsia="id-ID"/>
        </w:rPr>
        <w:lastRenderedPageBreak/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FF0"/>
    <w:rsid w:val="00254FF0"/>
    <w:rsid w:val="004A0F1A"/>
    <w:rsid w:val="0066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4F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4FF0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4F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4FF0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6099</Characters>
  <Application>Microsoft Office Word</Application>
  <DocSecurity>0</DocSecurity>
  <Lines>50</Lines>
  <Paragraphs>14</Paragraphs>
  <ScaleCrop>false</ScaleCrop>
  <Company>Personal Use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2010-02-04T17:46:00Z</dcterms:created>
  <dcterms:modified xsi:type="dcterms:W3CDTF">2010-02-04T17:47:00Z</dcterms:modified>
</cp:coreProperties>
</file>